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100"/>
          <w:szCs w:val="100"/>
        </w:rPr>
      </w:pPr>
      <w:r>
        <w:rPr>
          <w:rFonts w:ascii="Calibri-Light" w:hAnsi="Calibri-Light" w:cs="Calibri-Light"/>
          <w:sz w:val="100"/>
          <w:szCs w:val="100"/>
        </w:rPr>
        <w:t>Najbardziej stylowe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100"/>
          <w:szCs w:val="100"/>
        </w:rPr>
      </w:pPr>
      <w:r>
        <w:rPr>
          <w:rFonts w:ascii="Calibri-Light" w:hAnsi="Calibri-Light" w:cs="Calibri-Light"/>
          <w:sz w:val="100"/>
          <w:szCs w:val="100"/>
        </w:rPr>
        <w:t>siostry w Hollywood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100"/>
          <w:szCs w:val="100"/>
        </w:rPr>
      </w:pPr>
      <w:bookmarkStart w:id="0" w:name="_GoBack"/>
      <w:bookmarkEnd w:id="0"/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 xml:space="preserve">Kendall i </w:t>
      </w:r>
      <w:proofErr w:type="spellStart"/>
      <w:r>
        <w:rPr>
          <w:rFonts w:ascii="Calibri-Light" w:hAnsi="Calibri-Light" w:cs="Calibri-Light"/>
          <w:sz w:val="32"/>
          <w:szCs w:val="32"/>
        </w:rPr>
        <w:t>Kylie</w:t>
      </w:r>
      <w:proofErr w:type="spellEnd"/>
      <w:r>
        <w:rPr>
          <w:rFonts w:ascii="Calibri-Light" w:hAnsi="Calibri-Light" w:cs="Calibri-Light"/>
          <w:sz w:val="32"/>
          <w:szCs w:val="32"/>
        </w:rPr>
        <w:t xml:space="preserve"> Jenner bardzo szybko zyskały status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>wyjątkowych osobowości medialnych. Wszechstronnie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>utalentowanych supergwiazd w mediach społecznościowych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 xml:space="preserve">opanowując rynek kosmetyczny i modowy. Kendall i </w:t>
      </w:r>
      <w:proofErr w:type="spellStart"/>
      <w:r>
        <w:rPr>
          <w:rFonts w:ascii="Calibri-Light" w:hAnsi="Calibri-Light" w:cs="Calibri-Light"/>
          <w:sz w:val="32"/>
          <w:szCs w:val="32"/>
        </w:rPr>
        <w:t>Kylie</w:t>
      </w:r>
      <w:proofErr w:type="spellEnd"/>
      <w:r>
        <w:rPr>
          <w:rFonts w:ascii="Calibri-Light" w:hAnsi="Calibri-Light" w:cs="Calibri-Light"/>
          <w:sz w:val="32"/>
          <w:szCs w:val="32"/>
        </w:rPr>
        <w:t xml:space="preserve"> w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>obrębie swoich SM gromadzą ponad 240 MILIONÓW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>FOLLOWERSÓW! Siostry Jenner są dwiema najbardziej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>popularnymi ikonami swojego pokolenia.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 xml:space="preserve">Fenomeny popkultury i wpływowe </w:t>
      </w:r>
      <w:proofErr w:type="spellStart"/>
      <w:r>
        <w:rPr>
          <w:rFonts w:ascii="Calibri-Light" w:hAnsi="Calibri-Light" w:cs="Calibri-Light"/>
          <w:sz w:val="32"/>
          <w:szCs w:val="32"/>
        </w:rPr>
        <w:t>Influencerki</w:t>
      </w:r>
      <w:proofErr w:type="spellEnd"/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 xml:space="preserve">Kendall i </w:t>
      </w:r>
      <w:proofErr w:type="spellStart"/>
      <w:r>
        <w:rPr>
          <w:rFonts w:ascii="Calibri-Light" w:hAnsi="Calibri-Light" w:cs="Calibri-Light"/>
          <w:sz w:val="32"/>
          <w:szCs w:val="32"/>
        </w:rPr>
        <w:t>Kylie</w:t>
      </w:r>
      <w:proofErr w:type="spellEnd"/>
      <w:r>
        <w:rPr>
          <w:rFonts w:ascii="Calibri-Light" w:hAnsi="Calibri-Light" w:cs="Calibri-Light"/>
          <w:sz w:val="32"/>
          <w:szCs w:val="32"/>
        </w:rPr>
        <w:t xml:space="preserve"> zdobyły największą do tej pory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>widownię w mediach cyfrowych. Publiczność, z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>którą się komunikują, podziwia ich za oryginalność,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>szczerość i zmysł mody.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>Wysokiej klasy materiały i klasyczne wzory składają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>się na to czym jest KENDALL + KYLIE. Marka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>stworzona przez kobiety i dedykowana kobietom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>bazująca na dynamicznym, energicznym stylu życia.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>KENDALL + KYLIE to nowoczesna, współczesna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>kolekcja łącząca w sobie wyrafinowany styl i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>świetną jakość. Marka KENDALL + KYLIE łączy w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>sobie styl dwóch zupełnie różnych osobowości.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 xml:space="preserve">Kendall wprowadza do </w:t>
      </w:r>
      <w:proofErr w:type="spellStart"/>
      <w:r>
        <w:rPr>
          <w:rFonts w:ascii="Calibri-Light" w:hAnsi="Calibri-Light" w:cs="Calibri-Light"/>
          <w:sz w:val="32"/>
          <w:szCs w:val="32"/>
        </w:rPr>
        <w:t>brandu</w:t>
      </w:r>
      <w:proofErr w:type="spellEnd"/>
      <w:r>
        <w:rPr>
          <w:rFonts w:ascii="Calibri-Light" w:hAnsi="Calibri-Light" w:cs="Calibri-Light"/>
          <w:sz w:val="32"/>
          <w:szCs w:val="32"/>
        </w:rPr>
        <w:t xml:space="preserve"> wyszukane,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>klasyczne wzory o eleganckim i nowoczesnym</w:t>
      </w:r>
    </w:p>
    <w:p w:rsidR="00061530" w:rsidRDefault="00061530" w:rsidP="0006153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>
        <w:rPr>
          <w:rFonts w:ascii="Calibri-Light" w:hAnsi="Calibri-Light" w:cs="Calibri-Light"/>
          <w:sz w:val="32"/>
          <w:szCs w:val="32"/>
        </w:rPr>
        <w:t xml:space="preserve">wyglądzie. </w:t>
      </w:r>
      <w:proofErr w:type="spellStart"/>
      <w:r>
        <w:rPr>
          <w:rFonts w:ascii="Calibri-Light" w:hAnsi="Calibri-Light" w:cs="Calibri-Light"/>
          <w:sz w:val="32"/>
          <w:szCs w:val="32"/>
        </w:rPr>
        <w:t>Kylie</w:t>
      </w:r>
      <w:proofErr w:type="spellEnd"/>
      <w:r>
        <w:rPr>
          <w:rFonts w:ascii="Calibri-Light" w:hAnsi="Calibri-Light" w:cs="Calibri-Light"/>
          <w:sz w:val="32"/>
          <w:szCs w:val="32"/>
        </w:rPr>
        <w:t xml:space="preserve"> wnosi do kolekcji eklektyczną</w:t>
      </w:r>
    </w:p>
    <w:p w:rsidR="00136821" w:rsidRDefault="00061530" w:rsidP="00061530">
      <w:r>
        <w:rPr>
          <w:rFonts w:ascii="Calibri-Light" w:hAnsi="Calibri-Light" w:cs="Calibri-Light"/>
          <w:sz w:val="32"/>
          <w:szCs w:val="32"/>
        </w:rPr>
        <w:t>oryginalność i element zabawy.</w:t>
      </w:r>
    </w:p>
    <w:sectPr w:rsidR="00136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Ligh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30"/>
    <w:rsid w:val="00061530"/>
    <w:rsid w:val="0013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Showroom</dc:creator>
  <cp:lastModifiedBy>Showroom</cp:lastModifiedBy>
  <cp:revision>1</cp:revision>
  <dcterms:created xsi:type="dcterms:W3CDTF">2019-08-09T08:07:00Z</dcterms:created>
  <dcterms:modified xsi:type="dcterms:W3CDTF">2019-08-09T08:11:00Z</dcterms:modified>
</cp:coreProperties>
</file>